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D2" w:rsidRPr="009759D2" w:rsidRDefault="009759D2" w:rsidP="009759D2">
      <w:pPr>
        <w:spacing w:after="0" w:line="240" w:lineRule="auto"/>
        <w:rPr>
          <w:rFonts w:ascii="Times New Roman" w:eastAsia="Times New Roman" w:hAnsi="Times New Roman" w:cs="Times New Roman"/>
          <w:sz w:val="24"/>
          <w:szCs w:val="24"/>
          <w:lang w:eastAsia="pl-PL"/>
        </w:rPr>
      </w:pPr>
      <w:r w:rsidRPr="009759D2">
        <w:rPr>
          <w:rFonts w:ascii="Times New Roman" w:eastAsia="Times New Roman" w:hAnsi="Times New Roman" w:cs="Times New Roman"/>
          <w:color w:val="000000"/>
          <w:sz w:val="27"/>
          <w:szCs w:val="27"/>
          <w:lang w:eastAsia="pl-PL"/>
        </w:rPr>
        <w:t>Ogłoszenie nr 563515-N-2017 z dnia 2017-08-03 r.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jc w:val="center"/>
        <w:rPr>
          <w:rFonts w:ascii="Times New Roman" w:eastAsia="Times New Roman" w:hAnsi="Times New Roman" w:cs="Times New Roman"/>
          <w:b/>
          <w:bCs/>
          <w:color w:val="000000"/>
          <w:sz w:val="27"/>
          <w:szCs w:val="27"/>
          <w:lang w:eastAsia="pl-PL"/>
        </w:rPr>
      </w:pPr>
      <w:r w:rsidRPr="009759D2">
        <w:rPr>
          <w:rFonts w:ascii="Times New Roman" w:eastAsia="Times New Roman" w:hAnsi="Times New Roman" w:cs="Times New Roman"/>
          <w:b/>
          <w:bCs/>
          <w:color w:val="000000"/>
          <w:sz w:val="27"/>
          <w:szCs w:val="27"/>
          <w:lang w:eastAsia="pl-PL"/>
        </w:rPr>
        <w:t xml:space="preserve">Samodzielny Zespół Publicznych Zakładów Opieki Zdrowotnej im. Dzieci Warszawy w </w:t>
      </w:r>
      <w:proofErr w:type="spellStart"/>
      <w:r w:rsidRPr="009759D2">
        <w:rPr>
          <w:rFonts w:ascii="Times New Roman" w:eastAsia="Times New Roman" w:hAnsi="Times New Roman" w:cs="Times New Roman"/>
          <w:b/>
          <w:bCs/>
          <w:color w:val="000000"/>
          <w:sz w:val="27"/>
          <w:szCs w:val="27"/>
          <w:lang w:eastAsia="pl-PL"/>
        </w:rPr>
        <w:t>Dziekanowie</w:t>
      </w:r>
      <w:proofErr w:type="spellEnd"/>
      <w:r w:rsidRPr="009759D2">
        <w:rPr>
          <w:rFonts w:ascii="Times New Roman" w:eastAsia="Times New Roman" w:hAnsi="Times New Roman" w:cs="Times New Roman"/>
          <w:b/>
          <w:bCs/>
          <w:color w:val="000000"/>
          <w:sz w:val="27"/>
          <w:szCs w:val="27"/>
          <w:lang w:eastAsia="pl-PL"/>
        </w:rPr>
        <w:t xml:space="preserve"> Leśnym: „Usługa farmaceutyczna polegająca na sporządzaniu i dostawie mieszanin do żywienia pozajelitowego w postaci gotowej mieszaniny w worku”</w:t>
      </w:r>
      <w:r w:rsidRPr="009759D2">
        <w:rPr>
          <w:rFonts w:ascii="Times New Roman" w:eastAsia="Times New Roman" w:hAnsi="Times New Roman" w:cs="Times New Roman"/>
          <w:b/>
          <w:bCs/>
          <w:color w:val="000000"/>
          <w:sz w:val="27"/>
          <w:szCs w:val="27"/>
          <w:lang w:eastAsia="pl-PL"/>
        </w:rPr>
        <w:br/>
        <w:t>OGŁOSZENIE O ZAMÓWIENIU - Usługi</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Zamieszczanie ogłoszenia:</w:t>
      </w:r>
      <w:r w:rsidRPr="009759D2">
        <w:rPr>
          <w:rFonts w:ascii="Times New Roman" w:eastAsia="Times New Roman" w:hAnsi="Times New Roman" w:cs="Times New Roman"/>
          <w:color w:val="000000"/>
          <w:sz w:val="27"/>
          <w:szCs w:val="27"/>
          <w:lang w:eastAsia="pl-PL"/>
        </w:rPr>
        <w:t> Zamieszczanie obowiązkowe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Ogłoszenie dotyczy:</w:t>
      </w:r>
      <w:r w:rsidRPr="009759D2">
        <w:rPr>
          <w:rFonts w:ascii="Times New Roman" w:eastAsia="Times New Roman" w:hAnsi="Times New Roman" w:cs="Times New Roman"/>
          <w:color w:val="000000"/>
          <w:sz w:val="27"/>
          <w:szCs w:val="27"/>
          <w:lang w:eastAsia="pl-PL"/>
        </w:rPr>
        <w:t> Zamówienia publicznego</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Nazwa projektu lub programu</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759D2">
        <w:rPr>
          <w:rFonts w:ascii="Times New Roman" w:eastAsia="Times New Roman" w:hAnsi="Times New Roman" w:cs="Times New Roman"/>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b/>
          <w:bCs/>
          <w:color w:val="000000"/>
          <w:sz w:val="36"/>
          <w:szCs w:val="36"/>
          <w:lang w:eastAsia="pl-PL"/>
        </w:rPr>
      </w:pPr>
      <w:r w:rsidRPr="009759D2">
        <w:rPr>
          <w:rFonts w:ascii="Times New Roman" w:eastAsia="Times New Roman" w:hAnsi="Times New Roman" w:cs="Times New Roman"/>
          <w:b/>
          <w:bCs/>
          <w:color w:val="000000"/>
          <w:sz w:val="36"/>
          <w:szCs w:val="36"/>
          <w:u w:val="single"/>
          <w:lang w:eastAsia="pl-PL"/>
        </w:rPr>
        <w:t>SEKCJA I: ZAMAWIAJĄCY</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Postępowanie przeprowadza centralny zamawiający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Postępowanie jest przeprowadzane wspólnie przez zamawiających</w:t>
      </w:r>
      <w:r w:rsidRPr="009759D2">
        <w:rPr>
          <w:rFonts w:ascii="Times New Roman" w:eastAsia="Times New Roman" w:hAnsi="Times New Roman" w:cs="Times New Roman"/>
          <w:color w:val="000000"/>
          <w:sz w:val="27"/>
          <w:szCs w:val="27"/>
          <w:lang w:eastAsia="pl-PL"/>
        </w:rPr>
        <w:t>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Informacje dodatkowe:</w:t>
      </w:r>
      <w:r w:rsidRPr="009759D2">
        <w:rPr>
          <w:rFonts w:ascii="Times New Roman" w:eastAsia="Times New Roman" w:hAnsi="Times New Roman" w:cs="Times New Roman"/>
          <w:color w:val="000000"/>
          <w:sz w:val="27"/>
          <w:szCs w:val="27"/>
          <w:lang w:eastAsia="pl-PL"/>
        </w:rPr>
        <w:t>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 1) NAZWA I ADRES: </w:t>
      </w:r>
      <w:r w:rsidRPr="009759D2">
        <w:rPr>
          <w:rFonts w:ascii="Times New Roman" w:eastAsia="Times New Roman" w:hAnsi="Times New Roman" w:cs="Times New Roman"/>
          <w:color w:val="000000"/>
          <w:sz w:val="27"/>
          <w:szCs w:val="27"/>
          <w:lang w:eastAsia="pl-PL"/>
        </w:rPr>
        <w:t xml:space="preserve">Samodzielny Zespół Publicznych Zakładów Opieki Zdrowotnej im. Dzieci Warszawy w </w:t>
      </w:r>
      <w:proofErr w:type="spellStart"/>
      <w:r w:rsidRPr="009759D2">
        <w:rPr>
          <w:rFonts w:ascii="Times New Roman" w:eastAsia="Times New Roman" w:hAnsi="Times New Roman" w:cs="Times New Roman"/>
          <w:color w:val="000000"/>
          <w:sz w:val="27"/>
          <w:szCs w:val="27"/>
          <w:lang w:eastAsia="pl-PL"/>
        </w:rPr>
        <w:t>Dziekanowie</w:t>
      </w:r>
      <w:proofErr w:type="spellEnd"/>
      <w:r w:rsidRPr="009759D2">
        <w:rPr>
          <w:rFonts w:ascii="Times New Roman" w:eastAsia="Times New Roman" w:hAnsi="Times New Roman" w:cs="Times New Roman"/>
          <w:color w:val="000000"/>
          <w:sz w:val="27"/>
          <w:szCs w:val="27"/>
          <w:lang w:eastAsia="pl-PL"/>
        </w:rPr>
        <w:t xml:space="preserve"> Leśnym, krajowy numer identyfikacyjny 00029121000000, ul. ul. Marii Konopnickiej  65 , 05092   Łomianki, woj. mazowieckie, państwo Polska, tel. 22 765 71 01; 765 71 21, , e-mail dzp@szpitaldziekanow.pl, , faks 22 751 27 07. </w:t>
      </w:r>
      <w:r w:rsidRPr="009759D2">
        <w:rPr>
          <w:rFonts w:ascii="Times New Roman" w:eastAsia="Times New Roman" w:hAnsi="Times New Roman" w:cs="Times New Roman"/>
          <w:color w:val="000000"/>
          <w:sz w:val="27"/>
          <w:szCs w:val="27"/>
          <w:lang w:eastAsia="pl-PL"/>
        </w:rPr>
        <w:br/>
        <w:t>Adres strony internetowej (URL): www.szpitaldziekanow.pl </w:t>
      </w:r>
      <w:r w:rsidRPr="009759D2">
        <w:rPr>
          <w:rFonts w:ascii="Times New Roman" w:eastAsia="Times New Roman" w:hAnsi="Times New Roman" w:cs="Times New Roman"/>
          <w:color w:val="000000"/>
          <w:sz w:val="27"/>
          <w:szCs w:val="27"/>
          <w:lang w:eastAsia="pl-PL"/>
        </w:rPr>
        <w:br/>
        <w:t>Adres profilu nabywcy: </w:t>
      </w:r>
      <w:r w:rsidRPr="009759D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 2) RODZAJ ZAMAWIAJĄCEGO: </w:t>
      </w:r>
      <w:r w:rsidRPr="009759D2">
        <w:rPr>
          <w:rFonts w:ascii="Times New Roman" w:eastAsia="Times New Roman" w:hAnsi="Times New Roman" w:cs="Times New Roman"/>
          <w:color w:val="000000"/>
          <w:sz w:val="27"/>
          <w:szCs w:val="27"/>
          <w:lang w:eastAsia="pl-PL"/>
        </w:rPr>
        <w:t>Inny (proszę określić): </w:t>
      </w:r>
      <w:r w:rsidRPr="009759D2">
        <w:rPr>
          <w:rFonts w:ascii="Times New Roman" w:eastAsia="Times New Roman" w:hAnsi="Times New Roman" w:cs="Times New Roman"/>
          <w:color w:val="000000"/>
          <w:sz w:val="27"/>
          <w:szCs w:val="27"/>
          <w:lang w:eastAsia="pl-PL"/>
        </w:rPr>
        <w:br/>
        <w:t>Samodzielny Zespół Publicznych Zakładów Opieki Zdrowotnej</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I.3) WSPÓLNE UDZIELANIE ZAMÓWIENIA </w:t>
      </w:r>
      <w:r w:rsidRPr="009759D2">
        <w:rPr>
          <w:rFonts w:ascii="Times New Roman" w:eastAsia="Times New Roman" w:hAnsi="Times New Roman" w:cs="Times New Roman"/>
          <w:b/>
          <w:bCs/>
          <w:i/>
          <w:iCs/>
          <w:color w:val="000000"/>
          <w:sz w:val="27"/>
          <w:szCs w:val="27"/>
          <w:lang w:eastAsia="pl-PL"/>
        </w:rPr>
        <w:t>(jeżeli dotyczy)</w:t>
      </w:r>
      <w:r w:rsidRPr="009759D2">
        <w:rPr>
          <w:rFonts w:ascii="Times New Roman" w:eastAsia="Times New Roman" w:hAnsi="Times New Roman" w:cs="Times New Roman"/>
          <w:b/>
          <w:bCs/>
          <w:color w:val="000000"/>
          <w:sz w:val="27"/>
          <w:szCs w:val="27"/>
          <w:lang w:eastAsia="pl-PL"/>
        </w:rPr>
        <w:t>:</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I.4) KOMUNIKACJA: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Tak </w:t>
      </w:r>
      <w:r w:rsidRPr="009759D2">
        <w:rPr>
          <w:rFonts w:ascii="Times New Roman" w:eastAsia="Times New Roman" w:hAnsi="Times New Roman" w:cs="Times New Roman"/>
          <w:color w:val="000000"/>
          <w:sz w:val="27"/>
          <w:szCs w:val="27"/>
          <w:lang w:eastAsia="pl-PL"/>
        </w:rPr>
        <w:br/>
        <w:t>www.szpitaldziekanow.pl</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Tak </w:t>
      </w:r>
      <w:r w:rsidRPr="009759D2">
        <w:rPr>
          <w:rFonts w:ascii="Times New Roman" w:eastAsia="Times New Roman" w:hAnsi="Times New Roman" w:cs="Times New Roman"/>
          <w:color w:val="000000"/>
          <w:sz w:val="27"/>
          <w:szCs w:val="27"/>
          <w:lang w:eastAsia="pl-PL"/>
        </w:rPr>
        <w:br/>
        <w:t>www.szpitaldziekanow.pl</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Elektronicznie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adres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Inny sposób: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Tak </w:t>
      </w:r>
      <w:r w:rsidRPr="009759D2">
        <w:rPr>
          <w:rFonts w:ascii="Times New Roman" w:eastAsia="Times New Roman" w:hAnsi="Times New Roman" w:cs="Times New Roman"/>
          <w:color w:val="000000"/>
          <w:sz w:val="27"/>
          <w:szCs w:val="27"/>
          <w:lang w:eastAsia="pl-PL"/>
        </w:rPr>
        <w:br/>
        <w:t>Inny sposób: </w:t>
      </w:r>
      <w:r w:rsidRPr="009759D2">
        <w:rPr>
          <w:rFonts w:ascii="Times New Roman" w:eastAsia="Times New Roman" w:hAnsi="Times New Roman" w:cs="Times New Roman"/>
          <w:color w:val="000000"/>
          <w:sz w:val="27"/>
          <w:szCs w:val="27"/>
          <w:lang w:eastAsia="pl-PL"/>
        </w:rPr>
        <w:br/>
        <w:t>Ofertę składa się pod rygorem nieważności w formie pisemnej. </w:t>
      </w:r>
      <w:r w:rsidRPr="009759D2">
        <w:rPr>
          <w:rFonts w:ascii="Times New Roman" w:eastAsia="Times New Roman" w:hAnsi="Times New Roman" w:cs="Times New Roman"/>
          <w:color w:val="000000"/>
          <w:sz w:val="27"/>
          <w:szCs w:val="27"/>
          <w:lang w:eastAsia="pl-PL"/>
        </w:rPr>
        <w:br/>
        <w:t>Adres: </w:t>
      </w:r>
      <w:r w:rsidRPr="009759D2">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9759D2">
        <w:rPr>
          <w:rFonts w:ascii="Times New Roman" w:eastAsia="Times New Roman" w:hAnsi="Times New Roman" w:cs="Times New Roman"/>
          <w:color w:val="000000"/>
          <w:sz w:val="27"/>
          <w:szCs w:val="27"/>
          <w:lang w:eastAsia="pl-PL"/>
        </w:rPr>
        <w:t>Dziekanowie</w:t>
      </w:r>
      <w:proofErr w:type="spellEnd"/>
      <w:r w:rsidRPr="009759D2">
        <w:rPr>
          <w:rFonts w:ascii="Times New Roman" w:eastAsia="Times New Roman" w:hAnsi="Times New Roman" w:cs="Times New Roman"/>
          <w:color w:val="000000"/>
          <w:sz w:val="27"/>
          <w:szCs w:val="27"/>
          <w:lang w:eastAsia="pl-PL"/>
        </w:rPr>
        <w:t xml:space="preserve"> Leśnym ul. M. Konopnickiej 65, 05-092 Łomianki</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b/>
          <w:bCs/>
          <w:color w:val="000000"/>
          <w:sz w:val="36"/>
          <w:szCs w:val="36"/>
          <w:lang w:eastAsia="pl-PL"/>
        </w:rPr>
      </w:pPr>
      <w:r w:rsidRPr="009759D2">
        <w:rPr>
          <w:rFonts w:ascii="Times New Roman" w:eastAsia="Times New Roman" w:hAnsi="Times New Roman" w:cs="Times New Roman"/>
          <w:b/>
          <w:bCs/>
          <w:color w:val="000000"/>
          <w:sz w:val="36"/>
          <w:szCs w:val="36"/>
          <w:u w:val="single"/>
          <w:lang w:eastAsia="pl-PL"/>
        </w:rPr>
        <w:t>SEKCJA II: PRZEDMIOT ZAMÓWIENIA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II.1) Nazwa nadana zamówieniu przez zamawiającego: </w:t>
      </w:r>
      <w:r w:rsidRPr="009759D2">
        <w:rPr>
          <w:rFonts w:ascii="Times New Roman" w:eastAsia="Times New Roman" w:hAnsi="Times New Roman" w:cs="Times New Roman"/>
          <w:color w:val="000000"/>
          <w:sz w:val="27"/>
          <w:szCs w:val="27"/>
          <w:lang w:eastAsia="pl-PL"/>
        </w:rPr>
        <w:t>„Usługa farmaceutyczna polegająca na sporządzaniu i dostawie mieszanin do żywienia pozajelitowego w postaci gotowej mieszaniny w worku”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Numer referencyjny: </w:t>
      </w:r>
      <w:r w:rsidRPr="009759D2">
        <w:rPr>
          <w:rFonts w:ascii="Times New Roman" w:eastAsia="Times New Roman" w:hAnsi="Times New Roman" w:cs="Times New Roman"/>
          <w:color w:val="000000"/>
          <w:sz w:val="27"/>
          <w:szCs w:val="27"/>
          <w:lang w:eastAsia="pl-PL"/>
        </w:rPr>
        <w:t>DZ/15/2017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9759D2" w:rsidRPr="009759D2" w:rsidRDefault="009759D2" w:rsidP="009759D2">
      <w:pPr>
        <w:spacing w:after="0" w:line="450" w:lineRule="atLeast"/>
        <w:jc w:val="both"/>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lastRenderedPageBreak/>
        <w:br/>
      </w:r>
      <w:r w:rsidRPr="009759D2">
        <w:rPr>
          <w:rFonts w:ascii="Times New Roman" w:eastAsia="Times New Roman" w:hAnsi="Times New Roman" w:cs="Times New Roman"/>
          <w:b/>
          <w:bCs/>
          <w:color w:val="000000"/>
          <w:sz w:val="27"/>
          <w:szCs w:val="27"/>
          <w:lang w:eastAsia="pl-PL"/>
        </w:rPr>
        <w:t>II.2) Rodzaj zamówienia: </w:t>
      </w:r>
      <w:r w:rsidRPr="009759D2">
        <w:rPr>
          <w:rFonts w:ascii="Times New Roman" w:eastAsia="Times New Roman" w:hAnsi="Times New Roman" w:cs="Times New Roman"/>
          <w:color w:val="000000"/>
          <w:sz w:val="27"/>
          <w:szCs w:val="27"/>
          <w:lang w:eastAsia="pl-PL"/>
        </w:rPr>
        <w:t>Usługi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II.3) Informacja o możliwości składania ofert częściowych</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Zamówienie podzielone jest na części: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II.4) Krótki opis przedmiotu zamówienia </w:t>
      </w:r>
      <w:r w:rsidRPr="009759D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759D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759D2">
        <w:rPr>
          <w:rFonts w:ascii="Times New Roman" w:eastAsia="Times New Roman" w:hAnsi="Times New Roman" w:cs="Times New Roman"/>
          <w:color w:val="000000"/>
          <w:sz w:val="27"/>
          <w:szCs w:val="27"/>
          <w:lang w:eastAsia="pl-PL"/>
        </w:rPr>
        <w:t>Usługa farmaceutyczna polegająca na sporządzaniu i dostawie mieszanin do żywienia pozajelitowego w postaci gotowej mieszaniny w worku - opis przedmiotu zamówienia określa załącznik nr 1 do SIWZ.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II.5) Główny kod CPV: </w:t>
      </w:r>
      <w:r w:rsidRPr="009759D2">
        <w:rPr>
          <w:rFonts w:ascii="Times New Roman" w:eastAsia="Times New Roman" w:hAnsi="Times New Roman" w:cs="Times New Roman"/>
          <w:color w:val="000000"/>
          <w:sz w:val="27"/>
          <w:szCs w:val="27"/>
          <w:lang w:eastAsia="pl-PL"/>
        </w:rPr>
        <w:t>33692200-9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Dodatkowe kody CPV:</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II.6) Całkowita wartość zamówienia </w:t>
      </w:r>
      <w:r w:rsidRPr="009759D2">
        <w:rPr>
          <w:rFonts w:ascii="Times New Roman" w:eastAsia="Times New Roman" w:hAnsi="Times New Roman" w:cs="Times New Roman"/>
          <w:i/>
          <w:iCs/>
          <w:color w:val="000000"/>
          <w:sz w:val="27"/>
          <w:szCs w:val="27"/>
          <w:lang w:eastAsia="pl-PL"/>
        </w:rPr>
        <w:t>(jeżeli zamawiający podaje informacje o wartości zamówienia)</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lastRenderedPageBreak/>
        <w:t>Wartość bez VAT: </w:t>
      </w:r>
      <w:r w:rsidRPr="009759D2">
        <w:rPr>
          <w:rFonts w:ascii="Times New Roman" w:eastAsia="Times New Roman" w:hAnsi="Times New Roman" w:cs="Times New Roman"/>
          <w:color w:val="000000"/>
          <w:sz w:val="27"/>
          <w:szCs w:val="27"/>
          <w:lang w:eastAsia="pl-PL"/>
        </w:rPr>
        <w:br/>
        <w:t>Waluta: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759D2">
        <w:rPr>
          <w:rFonts w:ascii="Times New Roman" w:eastAsia="Times New Roman" w:hAnsi="Times New Roman" w:cs="Times New Roman"/>
          <w:b/>
          <w:bCs/>
          <w:color w:val="000000"/>
          <w:sz w:val="27"/>
          <w:szCs w:val="27"/>
          <w:lang w:eastAsia="pl-PL"/>
        </w:rPr>
        <w:t>Pzp</w:t>
      </w:r>
      <w:proofErr w:type="spellEnd"/>
      <w:r w:rsidRPr="009759D2">
        <w:rPr>
          <w:rFonts w:ascii="Times New Roman" w:eastAsia="Times New Roman" w:hAnsi="Times New Roman" w:cs="Times New Roman"/>
          <w:b/>
          <w:bCs/>
          <w:color w:val="000000"/>
          <w:sz w:val="27"/>
          <w:szCs w:val="27"/>
          <w:lang w:eastAsia="pl-PL"/>
        </w:rPr>
        <w:t>: </w:t>
      </w:r>
      <w:r w:rsidRPr="009759D2">
        <w:rPr>
          <w:rFonts w:ascii="Times New Roman" w:eastAsia="Times New Roman" w:hAnsi="Times New Roman" w:cs="Times New Roman"/>
          <w:color w:val="000000"/>
          <w:sz w:val="27"/>
          <w:szCs w:val="27"/>
          <w:lang w:eastAsia="pl-PL"/>
        </w:rPr>
        <w:t>Tak </w:t>
      </w:r>
      <w:r w:rsidRPr="009759D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759D2">
        <w:rPr>
          <w:rFonts w:ascii="Times New Roman" w:eastAsia="Times New Roman" w:hAnsi="Times New Roman" w:cs="Times New Roman"/>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xml:space="preserve">: Zamawiający przewiduje możliwość udzielenia zamówień podobnych na zasadach określonych w art. 67 ust 1 pkt 7 </w:t>
      </w:r>
      <w:proofErr w:type="spellStart"/>
      <w:r w:rsidRPr="009759D2">
        <w:rPr>
          <w:rFonts w:ascii="Times New Roman" w:eastAsia="Times New Roman" w:hAnsi="Times New Roman" w:cs="Times New Roman"/>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miesiącach:  12  </w:t>
      </w:r>
      <w:r w:rsidRPr="009759D2">
        <w:rPr>
          <w:rFonts w:ascii="Times New Roman" w:eastAsia="Times New Roman" w:hAnsi="Times New Roman" w:cs="Times New Roman"/>
          <w:i/>
          <w:iCs/>
          <w:color w:val="000000"/>
          <w:sz w:val="27"/>
          <w:szCs w:val="27"/>
          <w:lang w:eastAsia="pl-PL"/>
        </w:rPr>
        <w:t> lub </w:t>
      </w:r>
      <w:r w:rsidRPr="009759D2">
        <w:rPr>
          <w:rFonts w:ascii="Times New Roman" w:eastAsia="Times New Roman" w:hAnsi="Times New Roman" w:cs="Times New Roman"/>
          <w:b/>
          <w:bCs/>
          <w:color w:val="000000"/>
          <w:sz w:val="27"/>
          <w:szCs w:val="27"/>
          <w:lang w:eastAsia="pl-PL"/>
        </w:rPr>
        <w:t>dniach:</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i/>
          <w:iCs/>
          <w:color w:val="000000"/>
          <w:sz w:val="27"/>
          <w:szCs w:val="27"/>
          <w:lang w:eastAsia="pl-PL"/>
        </w:rPr>
        <w:t>lub</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data rozpoczęcia: </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i/>
          <w:iCs/>
          <w:color w:val="000000"/>
          <w:sz w:val="27"/>
          <w:szCs w:val="27"/>
          <w:lang w:eastAsia="pl-PL"/>
        </w:rPr>
        <w:t> lub </w:t>
      </w:r>
      <w:r w:rsidRPr="009759D2">
        <w:rPr>
          <w:rFonts w:ascii="Times New Roman" w:eastAsia="Times New Roman" w:hAnsi="Times New Roman" w:cs="Times New Roman"/>
          <w:b/>
          <w:bCs/>
          <w:color w:val="000000"/>
          <w:sz w:val="27"/>
          <w:szCs w:val="27"/>
          <w:lang w:eastAsia="pl-PL"/>
        </w:rPr>
        <w:t>zakończenia: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II.9) Informacje dodatkowe:</w:t>
      </w:r>
    </w:p>
    <w:p w:rsidR="009759D2" w:rsidRPr="009759D2" w:rsidRDefault="009759D2" w:rsidP="009759D2">
      <w:pPr>
        <w:spacing w:after="0" w:line="450" w:lineRule="atLeast"/>
        <w:rPr>
          <w:rFonts w:ascii="Times New Roman" w:eastAsia="Times New Roman" w:hAnsi="Times New Roman" w:cs="Times New Roman"/>
          <w:b/>
          <w:bCs/>
          <w:color w:val="000000"/>
          <w:sz w:val="36"/>
          <w:szCs w:val="36"/>
          <w:lang w:eastAsia="pl-PL"/>
        </w:rPr>
      </w:pPr>
      <w:r w:rsidRPr="009759D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III.1) WARUNKI UDZIAŁU W POSTĘPOWANIU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 xml:space="preserve">Określenie warunków: . O udzielenie zamówienia mogą ubiegać się wykonawcy, którzy spełniają warunki, o których mowa w art. 22 ust. 1b ustawy </w:t>
      </w:r>
      <w:proofErr w:type="spellStart"/>
      <w:r w:rsidRPr="009759D2">
        <w:rPr>
          <w:rFonts w:ascii="Times New Roman" w:eastAsia="Times New Roman" w:hAnsi="Times New Roman" w:cs="Times New Roman"/>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xml:space="preserve">, dotyczące: 1) posiadania uprawnień do wykonywania określonej działalności lub czynności, jeżeli przepisy prawa nakładają obowiązek ich posiadania; oraz wykażą ich </w:t>
      </w:r>
      <w:r w:rsidRPr="009759D2">
        <w:rPr>
          <w:rFonts w:ascii="Times New Roman" w:eastAsia="Times New Roman" w:hAnsi="Times New Roman" w:cs="Times New Roman"/>
          <w:color w:val="000000"/>
          <w:sz w:val="27"/>
          <w:szCs w:val="27"/>
          <w:lang w:eastAsia="pl-PL"/>
        </w:rPr>
        <w:lastRenderedPageBreak/>
        <w:t xml:space="preserve">spełnienie na poziomie wymaganym przez Zamawiającego, zgodnie z opisem zawartym w niniejszym rozdziale oraz nie podlegający wykluczeniu z powodu nie spełnienia warunków, o których mowa w art. 24 ust. 1 </w:t>
      </w:r>
      <w:proofErr w:type="spellStart"/>
      <w:r w:rsidRPr="009759D2">
        <w:rPr>
          <w:rFonts w:ascii="Times New Roman" w:eastAsia="Times New Roman" w:hAnsi="Times New Roman" w:cs="Times New Roman"/>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III.1.2) Sytuacja finansowa lub ekonomiczna </w:t>
      </w:r>
      <w:r w:rsidRPr="009759D2">
        <w:rPr>
          <w:rFonts w:ascii="Times New Roman" w:eastAsia="Times New Roman" w:hAnsi="Times New Roman" w:cs="Times New Roman"/>
          <w:color w:val="000000"/>
          <w:sz w:val="27"/>
          <w:szCs w:val="27"/>
          <w:lang w:eastAsia="pl-PL"/>
        </w:rPr>
        <w:br/>
        <w:t>Określenie warunków: </w:t>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III.1.3) Zdolność techniczna lub zawodowa </w:t>
      </w:r>
      <w:r w:rsidRPr="009759D2">
        <w:rPr>
          <w:rFonts w:ascii="Times New Roman" w:eastAsia="Times New Roman" w:hAnsi="Times New Roman" w:cs="Times New Roman"/>
          <w:color w:val="000000"/>
          <w:sz w:val="27"/>
          <w:szCs w:val="27"/>
          <w:lang w:eastAsia="pl-PL"/>
        </w:rPr>
        <w:br/>
        <w:t>Określenie warunków: </w:t>
      </w:r>
      <w:r w:rsidRPr="009759D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759D2">
        <w:rPr>
          <w:rFonts w:ascii="Times New Roman" w:eastAsia="Times New Roman" w:hAnsi="Times New Roman" w:cs="Times New Roman"/>
          <w:color w:val="000000"/>
          <w:sz w:val="27"/>
          <w:szCs w:val="27"/>
          <w:lang w:eastAsia="pl-PL"/>
        </w:rPr>
        <w:br/>
        <w:t>Informacje dodatkowe: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III.2) PODSTAWY WYKLUCZENIA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759D2">
        <w:rPr>
          <w:rFonts w:ascii="Times New Roman" w:eastAsia="Times New Roman" w:hAnsi="Times New Roman" w:cs="Times New Roman"/>
          <w:b/>
          <w:bCs/>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759D2">
        <w:rPr>
          <w:rFonts w:ascii="Times New Roman" w:eastAsia="Times New Roman" w:hAnsi="Times New Roman" w:cs="Times New Roman"/>
          <w:b/>
          <w:bCs/>
          <w:color w:val="000000"/>
          <w:sz w:val="27"/>
          <w:szCs w:val="27"/>
          <w:lang w:eastAsia="pl-PL"/>
        </w:rPr>
        <w:t>Pzp</w:t>
      </w:r>
      <w:proofErr w:type="spellEnd"/>
      <w:r w:rsidRPr="009759D2">
        <w:rPr>
          <w:rFonts w:ascii="Times New Roman" w:eastAsia="Times New Roman" w:hAnsi="Times New Roman" w:cs="Times New Roman"/>
          <w:color w:val="000000"/>
          <w:sz w:val="27"/>
          <w:szCs w:val="27"/>
          <w:lang w:eastAsia="pl-PL"/>
        </w:rPr>
        <w:t> Nie Zamawiający przewiduje następujące fakultatywne podstawy wykluczenia: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9759D2">
        <w:rPr>
          <w:rFonts w:ascii="Times New Roman" w:eastAsia="Times New Roman" w:hAnsi="Times New Roman" w:cs="Times New Roman"/>
          <w:color w:val="000000"/>
          <w:sz w:val="27"/>
          <w:szCs w:val="27"/>
          <w:lang w:eastAsia="pl-PL"/>
        </w:rPr>
        <w:br/>
        <w:t>Tak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Oświadczenie o spełnianiu kryteriów selekcji </w:t>
      </w:r>
      <w:r w:rsidRPr="009759D2">
        <w:rPr>
          <w:rFonts w:ascii="Times New Roman" w:eastAsia="Times New Roman" w:hAnsi="Times New Roman" w:cs="Times New Roman"/>
          <w:color w:val="000000"/>
          <w:sz w:val="27"/>
          <w:szCs w:val="27"/>
          <w:lang w:eastAsia="pl-PL"/>
        </w:rPr>
        <w:b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zgodnie z SIWZ</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III.5.1) W ZAKRESIE SPEŁNIANIA WARUNKÓW UDZIAŁU W POSTĘPOWANIU:</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zgodnie z SIWZ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III.5.2) W ZAKRESIE KRYTERIÓW SELEKCJI:</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zgodnie z SIWZ</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zgodnie z SIWZ</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III.7) INNE DOKUMENTY NIE WYMIENIONE W pkt III.3) - III.6)</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 xml:space="preserve">Dokumenty potwierdzające, że oferowane dostawy odpowiadają określonym wymaganiom. W celu potwierdzenia, że oferowane dostawy odpowiadają wymaganiom określonym przez Zamawiającego, Zamawiający żąda złożenia wraz z ofertą następujących dokumentów: 1) oświadczenie, że zaoferowany asortyment jest dopuszczony do obrotu i stosowania oraz że dokumenty potwierdzające dopuszczenie zostaną przedstawione Zamawiającemu na każde żądanie - załącznik </w:t>
      </w:r>
      <w:r w:rsidRPr="009759D2">
        <w:rPr>
          <w:rFonts w:ascii="Times New Roman" w:eastAsia="Times New Roman" w:hAnsi="Times New Roman" w:cs="Times New Roman"/>
          <w:color w:val="000000"/>
          <w:sz w:val="27"/>
          <w:szCs w:val="27"/>
          <w:lang w:eastAsia="pl-PL"/>
        </w:rPr>
        <w:lastRenderedPageBreak/>
        <w:t>nr 7 do SIWZ, 5. Pozostałe dokumenty wymagane od Wykonawców. 1) pełnomocnictwo do podpisania oferty, jeżeli osobą podpisującą nie jest osoba upoważniona na podstawie załączonych do oferty dokumentów rejestrowych – w formie oryginału lub kopii poświadczonej notarialnie. 2) pełnomocnictwo zgodnie z art. 23 ust. 2 ustawy prawo zamówień publicznych w przypadku składania oferty przez wykonawców ubiegających się wspólnie o udzielenie zamówienia. 3) Podpisany opis przedmiotu zamówienia – załącznik nr 1 do SIWZ 4) wypełniony formularz ofertowy - zgodny w treści ze wzorem przedstawionym w SIWZ – załącznik nr 2 do SIWZ. Dokumenty wymagane dla potwierdzenia spełniania warunków udziału w postępowaniu oraz niepodlegania wykluczeniu, należy złożyć w oryginale lub kopii poświadczonej za zgodność z oryginałem przez Wykonawcę. W przypadku Wykonawców wspólnie ubiegających się o udzielenie zamówienia, kopie dokumentów są poświadczane za zgodność z oryginałem przez Wykonawcę, którego one dotyczą lub przez upoważnionego przez Wykonawców pełnomocnika. Zamawiający może żądać przedstawienia oryginału lub notarialnie poświadczonej kopii dokumentu wyłącznie wtedy, gdy złożona kopia dokumentu jest nieczytelna lub budzi wątpliwości, co do jej prawdziwości. Dokumenty sporządzone w języku obcym są składane wraz z tłumaczeniem na język polski</w:t>
      </w:r>
    </w:p>
    <w:p w:rsidR="009759D2" w:rsidRPr="009759D2" w:rsidRDefault="009759D2" w:rsidP="009759D2">
      <w:pPr>
        <w:spacing w:after="0" w:line="450" w:lineRule="atLeast"/>
        <w:rPr>
          <w:rFonts w:ascii="Times New Roman" w:eastAsia="Times New Roman" w:hAnsi="Times New Roman" w:cs="Times New Roman"/>
          <w:b/>
          <w:bCs/>
          <w:color w:val="000000"/>
          <w:sz w:val="36"/>
          <w:szCs w:val="36"/>
          <w:lang w:eastAsia="pl-PL"/>
        </w:rPr>
      </w:pPr>
      <w:r w:rsidRPr="009759D2">
        <w:rPr>
          <w:rFonts w:ascii="Times New Roman" w:eastAsia="Times New Roman" w:hAnsi="Times New Roman" w:cs="Times New Roman"/>
          <w:b/>
          <w:bCs/>
          <w:color w:val="000000"/>
          <w:sz w:val="36"/>
          <w:szCs w:val="36"/>
          <w:u w:val="single"/>
          <w:lang w:eastAsia="pl-PL"/>
        </w:rPr>
        <w:t>SEKCJA IV: PROCEDURA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IV.1) OPIS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IV.1.1) Tryb udzielenia zamówienia: </w:t>
      </w:r>
      <w:r w:rsidRPr="009759D2">
        <w:rPr>
          <w:rFonts w:ascii="Times New Roman" w:eastAsia="Times New Roman" w:hAnsi="Times New Roman" w:cs="Times New Roman"/>
          <w:color w:val="000000"/>
          <w:sz w:val="27"/>
          <w:szCs w:val="27"/>
          <w:lang w:eastAsia="pl-PL"/>
        </w:rPr>
        <w:t>Przetarg nieograniczony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IV.1.2) Zamawiający żąda wniesienia wadium:</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Informacja na temat wadium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IV.1.3) Przewiduje się udzielenie zaliczek na poczet wykonania zamówienia: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Należy podać informacje na temat udzielania zaliczek: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lastRenderedPageBreak/>
        <w:br/>
      </w:r>
      <w:r w:rsidRPr="009759D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IV.1.5.) Wymaga się złożenia oferty wariantowej:</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Dopuszcza się złożenie oferty wariantowej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759D2">
        <w:rPr>
          <w:rFonts w:ascii="Times New Roman" w:eastAsia="Times New Roman" w:hAnsi="Times New Roman" w:cs="Times New Roman"/>
          <w:color w:val="000000"/>
          <w:sz w:val="27"/>
          <w:szCs w:val="27"/>
          <w:lang w:eastAsia="pl-PL"/>
        </w:rPr>
        <w:b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Liczba wykonawców   </w:t>
      </w:r>
      <w:r w:rsidRPr="009759D2">
        <w:rPr>
          <w:rFonts w:ascii="Times New Roman" w:eastAsia="Times New Roman" w:hAnsi="Times New Roman" w:cs="Times New Roman"/>
          <w:color w:val="000000"/>
          <w:sz w:val="27"/>
          <w:szCs w:val="27"/>
          <w:lang w:eastAsia="pl-PL"/>
        </w:rPr>
        <w:br/>
        <w:t>Przewidywana minimalna liczba wykonawców </w:t>
      </w:r>
      <w:r w:rsidRPr="009759D2">
        <w:rPr>
          <w:rFonts w:ascii="Times New Roman" w:eastAsia="Times New Roman" w:hAnsi="Times New Roman" w:cs="Times New Roman"/>
          <w:color w:val="000000"/>
          <w:sz w:val="27"/>
          <w:szCs w:val="27"/>
          <w:lang w:eastAsia="pl-PL"/>
        </w:rPr>
        <w:br/>
        <w:t>Maksymalna liczba wykonawców   </w:t>
      </w:r>
      <w:r w:rsidRPr="009759D2">
        <w:rPr>
          <w:rFonts w:ascii="Times New Roman" w:eastAsia="Times New Roman" w:hAnsi="Times New Roman" w:cs="Times New Roman"/>
          <w:color w:val="000000"/>
          <w:sz w:val="27"/>
          <w:szCs w:val="27"/>
          <w:lang w:eastAsia="pl-PL"/>
        </w:rPr>
        <w:br/>
        <w:t>Kryteria selekcji wykonawców: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IV.1.7) Informacje na temat umowy ramowej lub dynamicznego systemu zakupów:</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lastRenderedPageBreak/>
        <w:t>Umowa ramowa będzie zawarta: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Czy przewiduje się ograniczenie liczby uczestników umowy ramowej: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Przewidziana maksymalna liczba uczestników umowy ramowej: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Zamówienie obejmuje ustanowienie dynamicznego systemu zakupów: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9759D2">
        <w:rPr>
          <w:rFonts w:ascii="Times New Roman" w:eastAsia="Times New Roman" w:hAnsi="Times New Roman" w:cs="Times New Roman"/>
          <w:color w:val="000000"/>
          <w:sz w:val="27"/>
          <w:szCs w:val="27"/>
          <w:lang w:eastAsia="pl-PL"/>
        </w:rPr>
        <w:br/>
        <w:t>Nie</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IV.1.8) Aukcja elektroniczna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Przewidziane jest przeprowadzenie aukcji elektronicznej </w:t>
      </w:r>
      <w:r w:rsidRPr="009759D2">
        <w:rPr>
          <w:rFonts w:ascii="Times New Roman" w:eastAsia="Times New Roman" w:hAnsi="Times New Roman" w:cs="Times New Roman"/>
          <w:i/>
          <w:iCs/>
          <w:color w:val="000000"/>
          <w:sz w:val="27"/>
          <w:szCs w:val="27"/>
          <w:lang w:eastAsia="pl-PL"/>
        </w:rPr>
        <w:t>(przetarg nieograniczony, przetarg ograniczony, negocjacje z ogłoszeniem) </w:t>
      </w:r>
      <w:r w:rsidRPr="009759D2">
        <w:rPr>
          <w:rFonts w:ascii="Times New Roman" w:eastAsia="Times New Roman" w:hAnsi="Times New Roman" w:cs="Times New Roman"/>
          <w:color w:val="000000"/>
          <w:sz w:val="27"/>
          <w:szCs w:val="27"/>
          <w:lang w:eastAsia="pl-PL"/>
        </w:rPr>
        <w:t>Nie </w:t>
      </w:r>
      <w:r w:rsidRPr="009759D2">
        <w:rPr>
          <w:rFonts w:ascii="Times New Roman" w:eastAsia="Times New Roman" w:hAnsi="Times New Roman" w:cs="Times New Roman"/>
          <w:color w:val="000000"/>
          <w:sz w:val="27"/>
          <w:szCs w:val="27"/>
          <w:lang w:eastAsia="pl-PL"/>
        </w:rPr>
        <w:br/>
        <w:t>Należy podać adres strony internetowej, na której aukcja będzie prowadzona: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9759D2">
        <w:rPr>
          <w:rFonts w:ascii="Times New Roman" w:eastAsia="Times New Roman" w:hAnsi="Times New Roman" w:cs="Times New Roman"/>
          <w:b/>
          <w:bCs/>
          <w:color w:val="000000"/>
          <w:sz w:val="27"/>
          <w:szCs w:val="27"/>
          <w:lang w:eastAsia="pl-PL"/>
        </w:rPr>
        <w:lastRenderedPageBreak/>
        <w:t>opisu przedmiotu zamówienia:</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759D2">
        <w:rPr>
          <w:rFonts w:ascii="Times New Roman" w:eastAsia="Times New Roman" w:hAnsi="Times New Roman" w:cs="Times New Roman"/>
          <w:color w:val="000000"/>
          <w:sz w:val="27"/>
          <w:szCs w:val="27"/>
          <w:lang w:eastAsia="pl-PL"/>
        </w:rPr>
        <w:br/>
        <w:t>Informacje dotyczące przebiegu aukcji elektronicznej: </w:t>
      </w:r>
      <w:r w:rsidRPr="009759D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759D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9759D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9759D2">
        <w:rPr>
          <w:rFonts w:ascii="Times New Roman" w:eastAsia="Times New Roman" w:hAnsi="Times New Roman" w:cs="Times New Roman"/>
          <w:color w:val="000000"/>
          <w:sz w:val="27"/>
          <w:szCs w:val="27"/>
          <w:lang w:eastAsia="pl-PL"/>
        </w:rPr>
        <w:br/>
        <w:t>Informacje o liczbie etapów aukcji elektronicznej i czasie ich trwania: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t>Czas trwania: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9759D2">
        <w:rPr>
          <w:rFonts w:ascii="Times New Roman" w:eastAsia="Times New Roman" w:hAnsi="Times New Roman" w:cs="Times New Roman"/>
          <w:color w:val="000000"/>
          <w:sz w:val="27"/>
          <w:szCs w:val="27"/>
          <w:lang w:eastAsia="pl-PL"/>
        </w:rPr>
        <w:br/>
        <w:t>Warunki zamknięcia aukcji elektronicznej: </w:t>
      </w:r>
      <w:r w:rsidRPr="009759D2">
        <w:rPr>
          <w:rFonts w:ascii="Times New Roman" w:eastAsia="Times New Roman" w:hAnsi="Times New Roman" w:cs="Times New Roman"/>
          <w:color w:val="000000"/>
          <w:sz w:val="27"/>
          <w:szCs w:val="27"/>
          <w:lang w:eastAsia="pl-PL"/>
        </w:rPr>
        <w:br/>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IV.2) KRYTERIA OCENY OFERT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IV.2.1) Kryteria oceny ofert: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IV.2.2) Kryteria</w:t>
      </w:r>
      <w:r w:rsidRPr="009759D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759D2" w:rsidRPr="009759D2" w:rsidTr="009759D2">
        <w:tc>
          <w:tcPr>
            <w:tcW w:w="0" w:type="auto"/>
            <w:tcBorders>
              <w:top w:val="single" w:sz="6" w:space="0" w:color="000000"/>
              <w:left w:val="single" w:sz="6" w:space="0" w:color="000000"/>
              <w:bottom w:val="single" w:sz="6" w:space="0" w:color="000000"/>
              <w:right w:val="single" w:sz="6" w:space="0" w:color="000000"/>
            </w:tcBorders>
            <w:vAlign w:val="center"/>
            <w:hideMark/>
          </w:tcPr>
          <w:p w:rsidR="009759D2" w:rsidRPr="009759D2" w:rsidRDefault="009759D2" w:rsidP="009759D2">
            <w:pPr>
              <w:spacing w:after="0" w:line="240" w:lineRule="auto"/>
              <w:rPr>
                <w:rFonts w:ascii="Times New Roman" w:eastAsia="Times New Roman" w:hAnsi="Times New Roman" w:cs="Times New Roman"/>
                <w:sz w:val="24"/>
                <w:szCs w:val="24"/>
                <w:lang w:eastAsia="pl-PL"/>
              </w:rPr>
            </w:pPr>
            <w:r w:rsidRPr="009759D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9D2" w:rsidRPr="009759D2" w:rsidRDefault="009759D2" w:rsidP="009759D2">
            <w:pPr>
              <w:spacing w:after="0" w:line="240" w:lineRule="auto"/>
              <w:rPr>
                <w:rFonts w:ascii="Times New Roman" w:eastAsia="Times New Roman" w:hAnsi="Times New Roman" w:cs="Times New Roman"/>
                <w:sz w:val="24"/>
                <w:szCs w:val="24"/>
                <w:lang w:eastAsia="pl-PL"/>
              </w:rPr>
            </w:pPr>
            <w:r w:rsidRPr="009759D2">
              <w:rPr>
                <w:rFonts w:ascii="Times New Roman" w:eastAsia="Times New Roman" w:hAnsi="Times New Roman" w:cs="Times New Roman"/>
                <w:sz w:val="24"/>
                <w:szCs w:val="24"/>
                <w:lang w:eastAsia="pl-PL"/>
              </w:rPr>
              <w:t>Znaczenie</w:t>
            </w:r>
          </w:p>
        </w:tc>
      </w:tr>
      <w:tr w:rsidR="009759D2" w:rsidRPr="009759D2" w:rsidTr="009759D2">
        <w:tc>
          <w:tcPr>
            <w:tcW w:w="0" w:type="auto"/>
            <w:tcBorders>
              <w:top w:val="single" w:sz="6" w:space="0" w:color="000000"/>
              <w:left w:val="single" w:sz="6" w:space="0" w:color="000000"/>
              <w:bottom w:val="single" w:sz="6" w:space="0" w:color="000000"/>
              <w:right w:val="single" w:sz="6" w:space="0" w:color="000000"/>
            </w:tcBorders>
            <w:vAlign w:val="center"/>
            <w:hideMark/>
          </w:tcPr>
          <w:p w:rsidR="009759D2" w:rsidRPr="009759D2" w:rsidRDefault="009759D2" w:rsidP="009759D2">
            <w:pPr>
              <w:spacing w:after="0" w:line="240" w:lineRule="auto"/>
              <w:rPr>
                <w:rFonts w:ascii="Times New Roman" w:eastAsia="Times New Roman" w:hAnsi="Times New Roman" w:cs="Times New Roman"/>
                <w:sz w:val="24"/>
                <w:szCs w:val="24"/>
                <w:lang w:eastAsia="pl-PL"/>
              </w:rPr>
            </w:pPr>
            <w:r w:rsidRPr="009759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59D2" w:rsidRPr="009759D2" w:rsidRDefault="009759D2" w:rsidP="009759D2">
            <w:pPr>
              <w:spacing w:after="0" w:line="240" w:lineRule="auto"/>
              <w:rPr>
                <w:rFonts w:ascii="Times New Roman" w:eastAsia="Times New Roman" w:hAnsi="Times New Roman" w:cs="Times New Roman"/>
                <w:sz w:val="24"/>
                <w:szCs w:val="24"/>
                <w:lang w:eastAsia="pl-PL"/>
              </w:rPr>
            </w:pPr>
            <w:r w:rsidRPr="009759D2">
              <w:rPr>
                <w:rFonts w:ascii="Times New Roman" w:eastAsia="Times New Roman" w:hAnsi="Times New Roman" w:cs="Times New Roman"/>
                <w:sz w:val="24"/>
                <w:szCs w:val="24"/>
                <w:lang w:eastAsia="pl-PL"/>
              </w:rPr>
              <w:t>100,00</w:t>
            </w:r>
          </w:p>
        </w:tc>
      </w:tr>
    </w:tbl>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759D2">
        <w:rPr>
          <w:rFonts w:ascii="Times New Roman" w:eastAsia="Times New Roman" w:hAnsi="Times New Roman" w:cs="Times New Roman"/>
          <w:b/>
          <w:bCs/>
          <w:color w:val="000000"/>
          <w:sz w:val="27"/>
          <w:szCs w:val="27"/>
          <w:lang w:eastAsia="pl-PL"/>
        </w:rPr>
        <w:t>Pzp</w:t>
      </w:r>
      <w:proofErr w:type="spellEnd"/>
      <w:r w:rsidRPr="009759D2">
        <w:rPr>
          <w:rFonts w:ascii="Times New Roman" w:eastAsia="Times New Roman" w:hAnsi="Times New Roman" w:cs="Times New Roman"/>
          <w:b/>
          <w:bCs/>
          <w:color w:val="000000"/>
          <w:sz w:val="27"/>
          <w:szCs w:val="27"/>
          <w:lang w:eastAsia="pl-PL"/>
        </w:rPr>
        <w:t> </w:t>
      </w:r>
      <w:r w:rsidRPr="009759D2">
        <w:rPr>
          <w:rFonts w:ascii="Times New Roman" w:eastAsia="Times New Roman" w:hAnsi="Times New Roman" w:cs="Times New Roman"/>
          <w:color w:val="000000"/>
          <w:sz w:val="27"/>
          <w:szCs w:val="27"/>
          <w:lang w:eastAsia="pl-PL"/>
        </w:rPr>
        <w:t>(przetarg nieograniczony)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 xml:space="preserve">IV.3) Negocjacje z ogłoszeniem, dialog konkurencyjny, partnerstwo </w:t>
      </w:r>
      <w:r w:rsidRPr="009759D2">
        <w:rPr>
          <w:rFonts w:ascii="Times New Roman" w:eastAsia="Times New Roman" w:hAnsi="Times New Roman" w:cs="Times New Roman"/>
          <w:b/>
          <w:bCs/>
          <w:color w:val="000000"/>
          <w:sz w:val="27"/>
          <w:szCs w:val="27"/>
          <w:lang w:eastAsia="pl-PL"/>
        </w:rPr>
        <w:lastRenderedPageBreak/>
        <w:t>innowacyjne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IV.3.1) Informacje na temat negocjacji z ogłoszeniem</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Minimalne wymagania, które muszą spełniać wszystkie oferty: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9759D2">
        <w:rPr>
          <w:rFonts w:ascii="Times New Roman" w:eastAsia="Times New Roman" w:hAnsi="Times New Roman" w:cs="Times New Roman"/>
          <w:color w:val="000000"/>
          <w:sz w:val="27"/>
          <w:szCs w:val="27"/>
          <w:lang w:eastAsia="pl-PL"/>
        </w:rPr>
        <w:br/>
        <w:t>Przewidziany jest podział negocjacji na etapy w celu ograniczenia liczby ofert: </w:t>
      </w:r>
      <w:r w:rsidRPr="009759D2">
        <w:rPr>
          <w:rFonts w:ascii="Times New Roman" w:eastAsia="Times New Roman" w:hAnsi="Times New Roman" w:cs="Times New Roman"/>
          <w:color w:val="000000"/>
          <w:sz w:val="27"/>
          <w:szCs w:val="27"/>
          <w:lang w:eastAsia="pl-PL"/>
        </w:rPr>
        <w:br/>
        <w:t>Należy podać informacje na temat etapów negocjacji (w tym liczbę etapów):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IV.3.2) Informacje na temat dialogu konkurencyjnego</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Wstępny harmonogram postępowania: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Podział dialogu na etapy w celu ograniczenia liczby rozwiązań: </w:t>
      </w:r>
      <w:r w:rsidRPr="009759D2">
        <w:rPr>
          <w:rFonts w:ascii="Times New Roman" w:eastAsia="Times New Roman" w:hAnsi="Times New Roman" w:cs="Times New Roman"/>
          <w:color w:val="000000"/>
          <w:sz w:val="27"/>
          <w:szCs w:val="27"/>
          <w:lang w:eastAsia="pl-PL"/>
        </w:rPr>
        <w:br/>
        <w:t>Należy podać informacje na temat etapów dialogu: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IV.3.3) Informacje na temat partnerstwa innowacyjnego</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lastRenderedPageBreak/>
        <w:br/>
        <w:t>Podział negocjacji na etapy w celu ograniczeniu liczby ofert podlegających negocjacjom poprzez zastosowanie kryteriów oceny ofert wskazanych w specyfikacji istotnych warunków zamówienia: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Informacje dodatkowe: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IV.4) Licytacja elektroniczna </w:t>
      </w:r>
      <w:r w:rsidRPr="009759D2">
        <w:rPr>
          <w:rFonts w:ascii="Times New Roman" w:eastAsia="Times New Roman" w:hAnsi="Times New Roman" w:cs="Times New Roman"/>
          <w:color w:val="000000"/>
          <w:sz w:val="27"/>
          <w:szCs w:val="27"/>
          <w:lang w:eastAsia="pl-PL"/>
        </w:rPr>
        <w:br/>
        <w:t>Adres strony internetowej, na której będzie prowadzona licytacja elektroniczna: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Informacje o liczbie etapów licytacji elektronicznej i czasie ich trwania:</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Czas trwania: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Termin składania wniosków o dopuszczenie do udziału w licytacji elektronicznej: </w:t>
      </w:r>
      <w:r w:rsidRPr="009759D2">
        <w:rPr>
          <w:rFonts w:ascii="Times New Roman" w:eastAsia="Times New Roman" w:hAnsi="Times New Roman" w:cs="Times New Roman"/>
          <w:color w:val="000000"/>
          <w:sz w:val="27"/>
          <w:szCs w:val="27"/>
          <w:lang w:eastAsia="pl-PL"/>
        </w:rPr>
        <w:br/>
        <w:t>Data: godzina: </w:t>
      </w:r>
      <w:r w:rsidRPr="009759D2">
        <w:rPr>
          <w:rFonts w:ascii="Times New Roman" w:eastAsia="Times New Roman" w:hAnsi="Times New Roman" w:cs="Times New Roman"/>
          <w:color w:val="000000"/>
          <w:sz w:val="27"/>
          <w:szCs w:val="27"/>
          <w:lang w:eastAsia="pl-PL"/>
        </w:rPr>
        <w:br/>
        <w:t>Termin otwarcia licytacji elektronicznej: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t>Termin i warunki zamknięcia licytacji elektronicznej: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br/>
        <w:t>Wymagania dotyczące zabezpieczenia należytego wykonania umowy: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color w:val="000000"/>
          <w:sz w:val="27"/>
          <w:szCs w:val="27"/>
          <w:lang w:eastAsia="pl-PL"/>
        </w:rPr>
        <w:lastRenderedPageBreak/>
        <w:br/>
        <w:t>Informacje dodatkowe: </w:t>
      </w:r>
    </w:p>
    <w:p w:rsidR="009759D2" w:rsidRPr="009759D2" w:rsidRDefault="009759D2" w:rsidP="009759D2">
      <w:pPr>
        <w:spacing w:after="0" w:line="450" w:lineRule="atLeast"/>
        <w:rPr>
          <w:rFonts w:ascii="Times New Roman" w:eastAsia="Times New Roman" w:hAnsi="Times New Roman" w:cs="Times New Roman"/>
          <w:color w:val="000000"/>
          <w:sz w:val="27"/>
          <w:szCs w:val="27"/>
          <w:lang w:eastAsia="pl-PL"/>
        </w:rPr>
      </w:pPr>
      <w:r w:rsidRPr="009759D2">
        <w:rPr>
          <w:rFonts w:ascii="Times New Roman" w:eastAsia="Times New Roman" w:hAnsi="Times New Roman" w:cs="Times New Roman"/>
          <w:b/>
          <w:bCs/>
          <w:color w:val="000000"/>
          <w:sz w:val="27"/>
          <w:szCs w:val="27"/>
          <w:lang w:eastAsia="pl-PL"/>
        </w:rPr>
        <w:t>IV.5) ZMIANA UMOWY</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759D2">
        <w:rPr>
          <w:rFonts w:ascii="Times New Roman" w:eastAsia="Times New Roman" w:hAnsi="Times New Roman" w:cs="Times New Roman"/>
          <w:color w:val="000000"/>
          <w:sz w:val="27"/>
          <w:szCs w:val="27"/>
          <w:lang w:eastAsia="pl-PL"/>
        </w:rPr>
        <w:t> Tak </w:t>
      </w:r>
      <w:r w:rsidRPr="009759D2">
        <w:rPr>
          <w:rFonts w:ascii="Times New Roman" w:eastAsia="Times New Roman" w:hAnsi="Times New Roman" w:cs="Times New Roman"/>
          <w:color w:val="000000"/>
          <w:sz w:val="27"/>
          <w:szCs w:val="27"/>
          <w:lang w:eastAsia="pl-PL"/>
        </w:rPr>
        <w:br/>
        <w:t>Należy wskazać zakres, charakter zmian oraz warunki wprowadzenia zmian: </w:t>
      </w:r>
      <w:r w:rsidRPr="009759D2">
        <w:rPr>
          <w:rFonts w:ascii="Times New Roman" w:eastAsia="Times New Roman" w:hAnsi="Times New Roman" w:cs="Times New Roman"/>
          <w:color w:val="000000"/>
          <w:sz w:val="27"/>
          <w:szCs w:val="27"/>
          <w:lang w:eastAsia="pl-PL"/>
        </w:rPr>
        <w:br/>
        <w:t>Zamawiający dopuszcza możliwość zmiany postanowień zawartej umowy w zakresie: 1) cen jednostkowych brutto wskazanych w ofercie w przypadku wprowadzenia innej stawki podatku VAT, niż wskazana, jako obowiązująca na dzień składania ofert. Zmiana stawki podatku od towarów i usług następuje z dniem wejścia w życie aktu prawnego wprowadzającego nową stawkę podatku od towarów i usług; 2) przedłużenia czasu trwania umowy, w ramach poszczególnych pakietów, w przypadku, gdy przed upływem terminu jej obowiązywania nie zostanie wyczerpana wartościowo; 3) dostaw asortymentu po cenach niższych (np. w wyniku promocji lub zastosowania korzystnych dla Zamawiającego upustów przez Wykonawcę) niż określone w złożonej ofercie; 4) przedmiotowym: tj. zastąpienie produktu objętego umową odpowiednikiem w przypadku: a) zaprzestania wytwarzania produktu objętego umową, w tym wygaśnięcia świadectwa rejestracji pod warunkiem, że odpowiednik jest tej samej lub wyższej jakości, odpowiadający nazwom chemicznym, dawkom, składzie, a w przypadku produktów leczniczych oparty na tych samych substancjach aktywnych, za cenę nie wyższą niż cena produktu objętego umową, b) wprowadzenia do sprzedaży przez producenta zmodyfikowanego/udoskonalonego produktu, za cenę nie wyższą niż cena produktu objętego umową.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 INFORMACJE ADMINISTRACYJNE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IV.6.1) Sposób udostępniania informacji o charakterze poufnym </w:t>
      </w:r>
      <w:r w:rsidRPr="009759D2">
        <w:rPr>
          <w:rFonts w:ascii="Times New Roman" w:eastAsia="Times New Roman" w:hAnsi="Times New Roman" w:cs="Times New Roman"/>
          <w:i/>
          <w:iCs/>
          <w:color w:val="000000"/>
          <w:sz w:val="27"/>
          <w:szCs w:val="27"/>
          <w:lang w:eastAsia="pl-PL"/>
        </w:rPr>
        <w:t>(jeżeli dotyczy):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Środki służące ochronie informacji o charakterze poufnym</w:t>
      </w:r>
      <w:r w:rsidRPr="009759D2">
        <w:rPr>
          <w:rFonts w:ascii="Times New Roman" w:eastAsia="Times New Roman" w:hAnsi="Times New Roman" w:cs="Times New Roman"/>
          <w:color w:val="000000"/>
          <w:sz w:val="27"/>
          <w:szCs w:val="27"/>
          <w:lang w:eastAsia="pl-PL"/>
        </w:rPr>
        <w: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 </w:t>
      </w:r>
      <w:r w:rsidRPr="009759D2">
        <w:rPr>
          <w:rFonts w:ascii="Times New Roman" w:eastAsia="Times New Roman" w:hAnsi="Times New Roman" w:cs="Times New Roman"/>
          <w:color w:val="000000"/>
          <w:sz w:val="27"/>
          <w:szCs w:val="27"/>
          <w:lang w:eastAsia="pl-PL"/>
        </w:rPr>
        <w:br/>
        <w:t>Data: 2017-08-11, godzina: 12:00, </w:t>
      </w:r>
      <w:r w:rsidRPr="009759D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9759D2">
        <w:rPr>
          <w:rFonts w:ascii="Times New Roman" w:eastAsia="Times New Roman" w:hAnsi="Times New Roman" w:cs="Times New Roman"/>
          <w:color w:val="000000"/>
          <w:sz w:val="27"/>
          <w:szCs w:val="27"/>
          <w:lang w:eastAsia="pl-PL"/>
        </w:rPr>
        <w:br/>
        <w:t>Nie </w:t>
      </w:r>
      <w:r w:rsidRPr="009759D2">
        <w:rPr>
          <w:rFonts w:ascii="Times New Roman" w:eastAsia="Times New Roman" w:hAnsi="Times New Roman" w:cs="Times New Roman"/>
          <w:color w:val="000000"/>
          <w:sz w:val="27"/>
          <w:szCs w:val="27"/>
          <w:lang w:eastAsia="pl-PL"/>
        </w:rPr>
        <w:br/>
        <w:t>Wskazać powody: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759D2">
        <w:rPr>
          <w:rFonts w:ascii="Times New Roman" w:eastAsia="Times New Roman" w:hAnsi="Times New Roman" w:cs="Times New Roman"/>
          <w:color w:val="000000"/>
          <w:sz w:val="27"/>
          <w:szCs w:val="27"/>
          <w:lang w:eastAsia="pl-PL"/>
        </w:rPr>
        <w:br/>
        <w:t>&gt; Polski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IV.6.3) Termin związania ofertą: </w:t>
      </w:r>
      <w:r w:rsidRPr="009759D2">
        <w:rPr>
          <w:rFonts w:ascii="Times New Roman" w:eastAsia="Times New Roman" w:hAnsi="Times New Roman" w:cs="Times New Roman"/>
          <w:color w:val="000000"/>
          <w:sz w:val="27"/>
          <w:szCs w:val="27"/>
          <w:lang w:eastAsia="pl-PL"/>
        </w:rPr>
        <w:t>do: okres w dniach: 30 (od ostatecznego terminu składania ofert)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759D2">
        <w:rPr>
          <w:rFonts w:ascii="Times New Roman" w:eastAsia="Times New Roman" w:hAnsi="Times New Roman" w:cs="Times New Roman"/>
          <w:color w:val="000000"/>
          <w:sz w:val="27"/>
          <w:szCs w:val="27"/>
          <w:lang w:eastAsia="pl-PL"/>
        </w:rPr>
        <w:t> Nie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759D2">
        <w:rPr>
          <w:rFonts w:ascii="Times New Roman" w:eastAsia="Times New Roman" w:hAnsi="Times New Roman" w:cs="Times New Roman"/>
          <w:color w:val="000000"/>
          <w:sz w:val="27"/>
          <w:szCs w:val="27"/>
          <w:lang w:eastAsia="pl-PL"/>
        </w:rPr>
        <w:t> Nie </w:t>
      </w:r>
      <w:r w:rsidRPr="009759D2">
        <w:rPr>
          <w:rFonts w:ascii="Times New Roman" w:eastAsia="Times New Roman" w:hAnsi="Times New Roman" w:cs="Times New Roman"/>
          <w:color w:val="000000"/>
          <w:sz w:val="27"/>
          <w:szCs w:val="27"/>
          <w:lang w:eastAsia="pl-PL"/>
        </w:rPr>
        <w:br/>
      </w:r>
      <w:r w:rsidRPr="009759D2">
        <w:rPr>
          <w:rFonts w:ascii="Times New Roman" w:eastAsia="Times New Roman" w:hAnsi="Times New Roman" w:cs="Times New Roman"/>
          <w:b/>
          <w:bCs/>
          <w:color w:val="000000"/>
          <w:sz w:val="27"/>
          <w:szCs w:val="27"/>
          <w:lang w:eastAsia="pl-PL"/>
        </w:rPr>
        <w:t>IV.6.6) Informacje dodatkowe:</w:t>
      </w:r>
      <w:r w:rsidRPr="009759D2">
        <w:rPr>
          <w:rFonts w:ascii="Times New Roman" w:eastAsia="Times New Roman" w:hAnsi="Times New Roman" w:cs="Times New Roman"/>
          <w:color w:val="000000"/>
          <w:sz w:val="27"/>
          <w:szCs w:val="27"/>
          <w:lang w:eastAsia="pl-PL"/>
        </w:rPr>
        <w:t> </w:t>
      </w:r>
    </w:p>
    <w:p w:rsidR="00913F8F" w:rsidRDefault="00913F8F">
      <w:bookmarkStart w:id="0" w:name="_GoBack"/>
      <w:bookmarkEnd w:id="0"/>
    </w:p>
    <w:sectPr w:rsidR="0091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D2"/>
    <w:rsid w:val="00913F8F"/>
    <w:rsid w:val="00975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408E0-8640-4E05-8E21-52222414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531084">
      <w:bodyDiv w:val="1"/>
      <w:marLeft w:val="0"/>
      <w:marRight w:val="0"/>
      <w:marTop w:val="0"/>
      <w:marBottom w:val="0"/>
      <w:divBdr>
        <w:top w:val="none" w:sz="0" w:space="0" w:color="auto"/>
        <w:left w:val="none" w:sz="0" w:space="0" w:color="auto"/>
        <w:bottom w:val="none" w:sz="0" w:space="0" w:color="auto"/>
        <w:right w:val="none" w:sz="0" w:space="0" w:color="auto"/>
      </w:divBdr>
      <w:divsChild>
        <w:div w:id="1886093146">
          <w:marLeft w:val="0"/>
          <w:marRight w:val="0"/>
          <w:marTop w:val="0"/>
          <w:marBottom w:val="0"/>
          <w:divBdr>
            <w:top w:val="none" w:sz="0" w:space="0" w:color="auto"/>
            <w:left w:val="none" w:sz="0" w:space="0" w:color="auto"/>
            <w:bottom w:val="none" w:sz="0" w:space="0" w:color="auto"/>
            <w:right w:val="none" w:sz="0" w:space="0" w:color="auto"/>
          </w:divBdr>
          <w:divsChild>
            <w:div w:id="1643804525">
              <w:marLeft w:val="0"/>
              <w:marRight w:val="0"/>
              <w:marTop w:val="0"/>
              <w:marBottom w:val="0"/>
              <w:divBdr>
                <w:top w:val="none" w:sz="0" w:space="0" w:color="auto"/>
                <w:left w:val="none" w:sz="0" w:space="0" w:color="auto"/>
                <w:bottom w:val="none" w:sz="0" w:space="0" w:color="auto"/>
                <w:right w:val="none" w:sz="0" w:space="0" w:color="auto"/>
              </w:divBdr>
            </w:div>
            <w:div w:id="978071340">
              <w:marLeft w:val="0"/>
              <w:marRight w:val="0"/>
              <w:marTop w:val="0"/>
              <w:marBottom w:val="0"/>
              <w:divBdr>
                <w:top w:val="none" w:sz="0" w:space="0" w:color="auto"/>
                <w:left w:val="none" w:sz="0" w:space="0" w:color="auto"/>
                <w:bottom w:val="none" w:sz="0" w:space="0" w:color="auto"/>
                <w:right w:val="none" w:sz="0" w:space="0" w:color="auto"/>
              </w:divBdr>
            </w:div>
            <w:div w:id="1609237023">
              <w:marLeft w:val="0"/>
              <w:marRight w:val="0"/>
              <w:marTop w:val="0"/>
              <w:marBottom w:val="0"/>
              <w:divBdr>
                <w:top w:val="none" w:sz="0" w:space="0" w:color="auto"/>
                <w:left w:val="none" w:sz="0" w:space="0" w:color="auto"/>
                <w:bottom w:val="none" w:sz="0" w:space="0" w:color="auto"/>
                <w:right w:val="none" w:sz="0" w:space="0" w:color="auto"/>
              </w:divBdr>
              <w:divsChild>
                <w:div w:id="1180117417">
                  <w:marLeft w:val="0"/>
                  <w:marRight w:val="0"/>
                  <w:marTop w:val="0"/>
                  <w:marBottom w:val="0"/>
                  <w:divBdr>
                    <w:top w:val="none" w:sz="0" w:space="0" w:color="auto"/>
                    <w:left w:val="none" w:sz="0" w:space="0" w:color="auto"/>
                    <w:bottom w:val="none" w:sz="0" w:space="0" w:color="auto"/>
                    <w:right w:val="none" w:sz="0" w:space="0" w:color="auto"/>
                  </w:divBdr>
                </w:div>
              </w:divsChild>
            </w:div>
            <w:div w:id="1946495893">
              <w:marLeft w:val="0"/>
              <w:marRight w:val="0"/>
              <w:marTop w:val="0"/>
              <w:marBottom w:val="0"/>
              <w:divBdr>
                <w:top w:val="none" w:sz="0" w:space="0" w:color="auto"/>
                <w:left w:val="none" w:sz="0" w:space="0" w:color="auto"/>
                <w:bottom w:val="none" w:sz="0" w:space="0" w:color="auto"/>
                <w:right w:val="none" w:sz="0" w:space="0" w:color="auto"/>
              </w:divBdr>
              <w:divsChild>
                <w:div w:id="1809929765">
                  <w:marLeft w:val="0"/>
                  <w:marRight w:val="0"/>
                  <w:marTop w:val="0"/>
                  <w:marBottom w:val="0"/>
                  <w:divBdr>
                    <w:top w:val="none" w:sz="0" w:space="0" w:color="auto"/>
                    <w:left w:val="none" w:sz="0" w:space="0" w:color="auto"/>
                    <w:bottom w:val="none" w:sz="0" w:space="0" w:color="auto"/>
                    <w:right w:val="none" w:sz="0" w:space="0" w:color="auto"/>
                  </w:divBdr>
                </w:div>
              </w:divsChild>
            </w:div>
            <w:div w:id="1576620982">
              <w:marLeft w:val="0"/>
              <w:marRight w:val="0"/>
              <w:marTop w:val="0"/>
              <w:marBottom w:val="0"/>
              <w:divBdr>
                <w:top w:val="none" w:sz="0" w:space="0" w:color="auto"/>
                <w:left w:val="none" w:sz="0" w:space="0" w:color="auto"/>
                <w:bottom w:val="none" w:sz="0" w:space="0" w:color="auto"/>
                <w:right w:val="none" w:sz="0" w:space="0" w:color="auto"/>
              </w:divBdr>
              <w:divsChild>
                <w:div w:id="250554286">
                  <w:marLeft w:val="0"/>
                  <w:marRight w:val="0"/>
                  <w:marTop w:val="0"/>
                  <w:marBottom w:val="0"/>
                  <w:divBdr>
                    <w:top w:val="none" w:sz="0" w:space="0" w:color="auto"/>
                    <w:left w:val="none" w:sz="0" w:space="0" w:color="auto"/>
                    <w:bottom w:val="none" w:sz="0" w:space="0" w:color="auto"/>
                    <w:right w:val="none" w:sz="0" w:space="0" w:color="auto"/>
                  </w:divBdr>
                </w:div>
                <w:div w:id="1365523056">
                  <w:marLeft w:val="0"/>
                  <w:marRight w:val="0"/>
                  <w:marTop w:val="0"/>
                  <w:marBottom w:val="0"/>
                  <w:divBdr>
                    <w:top w:val="none" w:sz="0" w:space="0" w:color="auto"/>
                    <w:left w:val="none" w:sz="0" w:space="0" w:color="auto"/>
                    <w:bottom w:val="none" w:sz="0" w:space="0" w:color="auto"/>
                    <w:right w:val="none" w:sz="0" w:space="0" w:color="auto"/>
                  </w:divBdr>
                </w:div>
                <w:div w:id="1853835697">
                  <w:marLeft w:val="0"/>
                  <w:marRight w:val="0"/>
                  <w:marTop w:val="0"/>
                  <w:marBottom w:val="0"/>
                  <w:divBdr>
                    <w:top w:val="none" w:sz="0" w:space="0" w:color="auto"/>
                    <w:left w:val="none" w:sz="0" w:space="0" w:color="auto"/>
                    <w:bottom w:val="none" w:sz="0" w:space="0" w:color="auto"/>
                    <w:right w:val="none" w:sz="0" w:space="0" w:color="auto"/>
                  </w:divBdr>
                </w:div>
                <w:div w:id="595753635">
                  <w:marLeft w:val="0"/>
                  <w:marRight w:val="0"/>
                  <w:marTop w:val="0"/>
                  <w:marBottom w:val="0"/>
                  <w:divBdr>
                    <w:top w:val="none" w:sz="0" w:space="0" w:color="auto"/>
                    <w:left w:val="none" w:sz="0" w:space="0" w:color="auto"/>
                    <w:bottom w:val="none" w:sz="0" w:space="0" w:color="auto"/>
                    <w:right w:val="none" w:sz="0" w:space="0" w:color="auto"/>
                  </w:divBdr>
                </w:div>
              </w:divsChild>
            </w:div>
            <w:div w:id="1418597258">
              <w:marLeft w:val="0"/>
              <w:marRight w:val="0"/>
              <w:marTop w:val="0"/>
              <w:marBottom w:val="0"/>
              <w:divBdr>
                <w:top w:val="none" w:sz="0" w:space="0" w:color="auto"/>
                <w:left w:val="none" w:sz="0" w:space="0" w:color="auto"/>
                <w:bottom w:val="none" w:sz="0" w:space="0" w:color="auto"/>
                <w:right w:val="none" w:sz="0" w:space="0" w:color="auto"/>
              </w:divBdr>
              <w:divsChild>
                <w:div w:id="130443813">
                  <w:marLeft w:val="0"/>
                  <w:marRight w:val="0"/>
                  <w:marTop w:val="0"/>
                  <w:marBottom w:val="0"/>
                  <w:divBdr>
                    <w:top w:val="none" w:sz="0" w:space="0" w:color="auto"/>
                    <w:left w:val="none" w:sz="0" w:space="0" w:color="auto"/>
                    <w:bottom w:val="none" w:sz="0" w:space="0" w:color="auto"/>
                    <w:right w:val="none" w:sz="0" w:space="0" w:color="auto"/>
                  </w:divBdr>
                </w:div>
                <w:div w:id="1146630889">
                  <w:marLeft w:val="0"/>
                  <w:marRight w:val="0"/>
                  <w:marTop w:val="0"/>
                  <w:marBottom w:val="0"/>
                  <w:divBdr>
                    <w:top w:val="none" w:sz="0" w:space="0" w:color="auto"/>
                    <w:left w:val="none" w:sz="0" w:space="0" w:color="auto"/>
                    <w:bottom w:val="none" w:sz="0" w:space="0" w:color="auto"/>
                    <w:right w:val="none" w:sz="0" w:space="0" w:color="auto"/>
                  </w:divBdr>
                </w:div>
                <w:div w:id="514852759">
                  <w:marLeft w:val="0"/>
                  <w:marRight w:val="0"/>
                  <w:marTop w:val="0"/>
                  <w:marBottom w:val="0"/>
                  <w:divBdr>
                    <w:top w:val="none" w:sz="0" w:space="0" w:color="auto"/>
                    <w:left w:val="none" w:sz="0" w:space="0" w:color="auto"/>
                    <w:bottom w:val="none" w:sz="0" w:space="0" w:color="auto"/>
                    <w:right w:val="none" w:sz="0" w:space="0" w:color="auto"/>
                  </w:divBdr>
                </w:div>
                <w:div w:id="697126222">
                  <w:marLeft w:val="0"/>
                  <w:marRight w:val="0"/>
                  <w:marTop w:val="0"/>
                  <w:marBottom w:val="0"/>
                  <w:divBdr>
                    <w:top w:val="none" w:sz="0" w:space="0" w:color="auto"/>
                    <w:left w:val="none" w:sz="0" w:space="0" w:color="auto"/>
                    <w:bottom w:val="none" w:sz="0" w:space="0" w:color="auto"/>
                    <w:right w:val="none" w:sz="0" w:space="0" w:color="auto"/>
                  </w:divBdr>
                </w:div>
                <w:div w:id="897401392">
                  <w:marLeft w:val="0"/>
                  <w:marRight w:val="0"/>
                  <w:marTop w:val="0"/>
                  <w:marBottom w:val="0"/>
                  <w:divBdr>
                    <w:top w:val="none" w:sz="0" w:space="0" w:color="auto"/>
                    <w:left w:val="none" w:sz="0" w:space="0" w:color="auto"/>
                    <w:bottom w:val="none" w:sz="0" w:space="0" w:color="auto"/>
                    <w:right w:val="none" w:sz="0" w:space="0" w:color="auto"/>
                  </w:divBdr>
                </w:div>
                <w:div w:id="1511867394">
                  <w:marLeft w:val="0"/>
                  <w:marRight w:val="0"/>
                  <w:marTop w:val="0"/>
                  <w:marBottom w:val="0"/>
                  <w:divBdr>
                    <w:top w:val="none" w:sz="0" w:space="0" w:color="auto"/>
                    <w:left w:val="none" w:sz="0" w:space="0" w:color="auto"/>
                    <w:bottom w:val="none" w:sz="0" w:space="0" w:color="auto"/>
                    <w:right w:val="none" w:sz="0" w:space="0" w:color="auto"/>
                  </w:divBdr>
                </w:div>
                <w:div w:id="767652721">
                  <w:marLeft w:val="0"/>
                  <w:marRight w:val="0"/>
                  <w:marTop w:val="0"/>
                  <w:marBottom w:val="0"/>
                  <w:divBdr>
                    <w:top w:val="none" w:sz="0" w:space="0" w:color="auto"/>
                    <w:left w:val="none" w:sz="0" w:space="0" w:color="auto"/>
                    <w:bottom w:val="none" w:sz="0" w:space="0" w:color="auto"/>
                    <w:right w:val="none" w:sz="0" w:space="0" w:color="auto"/>
                  </w:divBdr>
                </w:div>
              </w:divsChild>
            </w:div>
            <w:div w:id="449785733">
              <w:marLeft w:val="0"/>
              <w:marRight w:val="0"/>
              <w:marTop w:val="0"/>
              <w:marBottom w:val="0"/>
              <w:divBdr>
                <w:top w:val="none" w:sz="0" w:space="0" w:color="auto"/>
                <w:left w:val="none" w:sz="0" w:space="0" w:color="auto"/>
                <w:bottom w:val="none" w:sz="0" w:space="0" w:color="auto"/>
                <w:right w:val="none" w:sz="0" w:space="0" w:color="auto"/>
              </w:divBdr>
              <w:divsChild>
                <w:div w:id="768768972">
                  <w:marLeft w:val="0"/>
                  <w:marRight w:val="0"/>
                  <w:marTop w:val="0"/>
                  <w:marBottom w:val="0"/>
                  <w:divBdr>
                    <w:top w:val="none" w:sz="0" w:space="0" w:color="auto"/>
                    <w:left w:val="none" w:sz="0" w:space="0" w:color="auto"/>
                    <w:bottom w:val="none" w:sz="0" w:space="0" w:color="auto"/>
                    <w:right w:val="none" w:sz="0" w:space="0" w:color="auto"/>
                  </w:divBdr>
                </w:div>
                <w:div w:id="2041392555">
                  <w:marLeft w:val="0"/>
                  <w:marRight w:val="0"/>
                  <w:marTop w:val="0"/>
                  <w:marBottom w:val="0"/>
                  <w:divBdr>
                    <w:top w:val="none" w:sz="0" w:space="0" w:color="auto"/>
                    <w:left w:val="none" w:sz="0" w:space="0" w:color="auto"/>
                    <w:bottom w:val="none" w:sz="0" w:space="0" w:color="auto"/>
                    <w:right w:val="none" w:sz="0" w:space="0" w:color="auto"/>
                  </w:divBdr>
                </w:div>
              </w:divsChild>
            </w:div>
            <w:div w:id="243150565">
              <w:marLeft w:val="0"/>
              <w:marRight w:val="0"/>
              <w:marTop w:val="0"/>
              <w:marBottom w:val="0"/>
              <w:divBdr>
                <w:top w:val="none" w:sz="0" w:space="0" w:color="auto"/>
                <w:left w:val="none" w:sz="0" w:space="0" w:color="auto"/>
                <w:bottom w:val="none" w:sz="0" w:space="0" w:color="auto"/>
                <w:right w:val="none" w:sz="0" w:space="0" w:color="auto"/>
              </w:divBdr>
              <w:divsChild>
                <w:div w:id="366490469">
                  <w:marLeft w:val="0"/>
                  <w:marRight w:val="0"/>
                  <w:marTop w:val="0"/>
                  <w:marBottom w:val="0"/>
                  <w:divBdr>
                    <w:top w:val="none" w:sz="0" w:space="0" w:color="auto"/>
                    <w:left w:val="none" w:sz="0" w:space="0" w:color="auto"/>
                    <w:bottom w:val="none" w:sz="0" w:space="0" w:color="auto"/>
                    <w:right w:val="none" w:sz="0" w:space="0" w:color="auto"/>
                  </w:divBdr>
                </w:div>
                <w:div w:id="931888015">
                  <w:marLeft w:val="0"/>
                  <w:marRight w:val="0"/>
                  <w:marTop w:val="0"/>
                  <w:marBottom w:val="0"/>
                  <w:divBdr>
                    <w:top w:val="none" w:sz="0" w:space="0" w:color="auto"/>
                    <w:left w:val="none" w:sz="0" w:space="0" w:color="auto"/>
                    <w:bottom w:val="none" w:sz="0" w:space="0" w:color="auto"/>
                    <w:right w:val="none" w:sz="0" w:space="0" w:color="auto"/>
                  </w:divBdr>
                </w:div>
                <w:div w:id="1252009173">
                  <w:marLeft w:val="0"/>
                  <w:marRight w:val="0"/>
                  <w:marTop w:val="0"/>
                  <w:marBottom w:val="0"/>
                  <w:divBdr>
                    <w:top w:val="none" w:sz="0" w:space="0" w:color="auto"/>
                    <w:left w:val="none" w:sz="0" w:space="0" w:color="auto"/>
                    <w:bottom w:val="none" w:sz="0" w:space="0" w:color="auto"/>
                    <w:right w:val="none" w:sz="0" w:space="0" w:color="auto"/>
                  </w:divBdr>
                </w:div>
                <w:div w:id="612901551">
                  <w:marLeft w:val="0"/>
                  <w:marRight w:val="0"/>
                  <w:marTop w:val="0"/>
                  <w:marBottom w:val="0"/>
                  <w:divBdr>
                    <w:top w:val="none" w:sz="0" w:space="0" w:color="auto"/>
                    <w:left w:val="none" w:sz="0" w:space="0" w:color="auto"/>
                    <w:bottom w:val="none" w:sz="0" w:space="0" w:color="auto"/>
                    <w:right w:val="none" w:sz="0" w:space="0" w:color="auto"/>
                  </w:divBdr>
                </w:div>
                <w:div w:id="617418806">
                  <w:marLeft w:val="0"/>
                  <w:marRight w:val="0"/>
                  <w:marTop w:val="0"/>
                  <w:marBottom w:val="0"/>
                  <w:divBdr>
                    <w:top w:val="none" w:sz="0" w:space="0" w:color="auto"/>
                    <w:left w:val="none" w:sz="0" w:space="0" w:color="auto"/>
                    <w:bottom w:val="none" w:sz="0" w:space="0" w:color="auto"/>
                    <w:right w:val="none" w:sz="0" w:space="0" w:color="auto"/>
                  </w:divBdr>
                </w:div>
                <w:div w:id="2054186572">
                  <w:marLeft w:val="0"/>
                  <w:marRight w:val="0"/>
                  <w:marTop w:val="0"/>
                  <w:marBottom w:val="0"/>
                  <w:divBdr>
                    <w:top w:val="none" w:sz="0" w:space="0" w:color="auto"/>
                    <w:left w:val="none" w:sz="0" w:space="0" w:color="auto"/>
                    <w:bottom w:val="none" w:sz="0" w:space="0" w:color="auto"/>
                    <w:right w:val="none" w:sz="0" w:space="0" w:color="auto"/>
                  </w:divBdr>
                </w:div>
                <w:div w:id="196509482">
                  <w:marLeft w:val="0"/>
                  <w:marRight w:val="0"/>
                  <w:marTop w:val="0"/>
                  <w:marBottom w:val="0"/>
                  <w:divBdr>
                    <w:top w:val="none" w:sz="0" w:space="0" w:color="auto"/>
                    <w:left w:val="none" w:sz="0" w:space="0" w:color="auto"/>
                    <w:bottom w:val="none" w:sz="0" w:space="0" w:color="auto"/>
                    <w:right w:val="none" w:sz="0" w:space="0" w:color="auto"/>
                  </w:divBdr>
                </w:div>
              </w:divsChild>
            </w:div>
            <w:div w:id="84157799">
              <w:marLeft w:val="0"/>
              <w:marRight w:val="0"/>
              <w:marTop w:val="0"/>
              <w:marBottom w:val="0"/>
              <w:divBdr>
                <w:top w:val="none" w:sz="0" w:space="0" w:color="auto"/>
                <w:left w:val="none" w:sz="0" w:space="0" w:color="auto"/>
                <w:bottom w:val="none" w:sz="0" w:space="0" w:color="auto"/>
                <w:right w:val="none" w:sz="0" w:space="0" w:color="auto"/>
              </w:divBdr>
              <w:divsChild>
                <w:div w:id="706029910">
                  <w:marLeft w:val="0"/>
                  <w:marRight w:val="0"/>
                  <w:marTop w:val="0"/>
                  <w:marBottom w:val="0"/>
                  <w:divBdr>
                    <w:top w:val="none" w:sz="0" w:space="0" w:color="auto"/>
                    <w:left w:val="none" w:sz="0" w:space="0" w:color="auto"/>
                    <w:bottom w:val="none" w:sz="0" w:space="0" w:color="auto"/>
                    <w:right w:val="none" w:sz="0" w:space="0" w:color="auto"/>
                  </w:divBdr>
                </w:div>
                <w:div w:id="1779136305">
                  <w:marLeft w:val="0"/>
                  <w:marRight w:val="0"/>
                  <w:marTop w:val="0"/>
                  <w:marBottom w:val="0"/>
                  <w:divBdr>
                    <w:top w:val="none" w:sz="0" w:space="0" w:color="auto"/>
                    <w:left w:val="none" w:sz="0" w:space="0" w:color="auto"/>
                    <w:bottom w:val="none" w:sz="0" w:space="0" w:color="auto"/>
                    <w:right w:val="none" w:sz="0" w:space="0" w:color="auto"/>
                  </w:divBdr>
                </w:div>
                <w:div w:id="1330328436">
                  <w:marLeft w:val="0"/>
                  <w:marRight w:val="0"/>
                  <w:marTop w:val="0"/>
                  <w:marBottom w:val="0"/>
                  <w:divBdr>
                    <w:top w:val="none" w:sz="0" w:space="0" w:color="auto"/>
                    <w:left w:val="none" w:sz="0" w:space="0" w:color="auto"/>
                    <w:bottom w:val="none" w:sz="0" w:space="0" w:color="auto"/>
                    <w:right w:val="none" w:sz="0" w:space="0" w:color="auto"/>
                  </w:divBdr>
                </w:div>
                <w:div w:id="1854341145">
                  <w:marLeft w:val="0"/>
                  <w:marRight w:val="0"/>
                  <w:marTop w:val="0"/>
                  <w:marBottom w:val="0"/>
                  <w:divBdr>
                    <w:top w:val="none" w:sz="0" w:space="0" w:color="auto"/>
                    <w:left w:val="none" w:sz="0" w:space="0" w:color="auto"/>
                    <w:bottom w:val="none" w:sz="0" w:space="0" w:color="auto"/>
                    <w:right w:val="none" w:sz="0" w:space="0" w:color="auto"/>
                  </w:divBdr>
                </w:div>
                <w:div w:id="1041176612">
                  <w:marLeft w:val="0"/>
                  <w:marRight w:val="0"/>
                  <w:marTop w:val="0"/>
                  <w:marBottom w:val="0"/>
                  <w:divBdr>
                    <w:top w:val="none" w:sz="0" w:space="0" w:color="auto"/>
                    <w:left w:val="none" w:sz="0" w:space="0" w:color="auto"/>
                    <w:bottom w:val="none" w:sz="0" w:space="0" w:color="auto"/>
                    <w:right w:val="none" w:sz="0" w:space="0" w:color="auto"/>
                  </w:divBdr>
                </w:div>
                <w:div w:id="998196359">
                  <w:marLeft w:val="0"/>
                  <w:marRight w:val="0"/>
                  <w:marTop w:val="0"/>
                  <w:marBottom w:val="0"/>
                  <w:divBdr>
                    <w:top w:val="none" w:sz="0" w:space="0" w:color="auto"/>
                    <w:left w:val="none" w:sz="0" w:space="0" w:color="auto"/>
                    <w:bottom w:val="none" w:sz="0" w:space="0" w:color="auto"/>
                    <w:right w:val="none" w:sz="0" w:space="0" w:color="auto"/>
                  </w:divBdr>
                </w:div>
                <w:div w:id="34240786">
                  <w:marLeft w:val="0"/>
                  <w:marRight w:val="0"/>
                  <w:marTop w:val="0"/>
                  <w:marBottom w:val="0"/>
                  <w:divBdr>
                    <w:top w:val="none" w:sz="0" w:space="0" w:color="auto"/>
                    <w:left w:val="none" w:sz="0" w:space="0" w:color="auto"/>
                    <w:bottom w:val="none" w:sz="0" w:space="0" w:color="auto"/>
                    <w:right w:val="none" w:sz="0" w:space="0" w:color="auto"/>
                  </w:divBdr>
                </w:div>
                <w:div w:id="11529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2831</Words>
  <Characters>16988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2017-08-03T12:19:00Z</dcterms:created>
  <dcterms:modified xsi:type="dcterms:W3CDTF">2017-08-03T12:19:00Z</dcterms:modified>
</cp:coreProperties>
</file>